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71A38" w:rsidRDefault="002530E5" w14:paraId="14D3F429" w14:textId="77777777">
      <w:pPr>
        <w:spacing w:line="259" w:lineRule="auto"/>
        <w:ind w:left="1728" w:firstLine="0"/>
        <w:jc w:val="left"/>
      </w:pPr>
      <w:r w:rsidRPr="17E91061">
        <w:rPr>
          <w:b/>
          <w:bCs/>
          <w:sz w:val="28"/>
          <w:szCs w:val="28"/>
          <w:u w:val="single"/>
        </w:rPr>
        <w:t>Year 6 Curricul</w:t>
      </w:r>
      <w:r w:rsidRPr="17E91061" w:rsidR="00F76B05">
        <w:rPr>
          <w:b/>
          <w:bCs/>
          <w:sz w:val="28"/>
          <w:szCs w:val="28"/>
          <w:u w:val="single"/>
        </w:rPr>
        <w:t>um Newsletter – Autumn Term 202</w:t>
      </w:r>
      <w:r w:rsidRPr="17E91061" w:rsidR="4FF00110">
        <w:rPr>
          <w:b/>
          <w:bCs/>
          <w:sz w:val="28"/>
          <w:szCs w:val="28"/>
          <w:u w:val="single"/>
        </w:rPr>
        <w:t>5</w:t>
      </w:r>
      <w:r w:rsidRPr="17E91061">
        <w:rPr>
          <w:b/>
          <w:bCs/>
          <w:sz w:val="36"/>
          <w:szCs w:val="36"/>
        </w:rPr>
        <w:t xml:space="preserve"> </w:t>
      </w:r>
    </w:p>
    <w:p w:rsidR="00B71A38" w:rsidP="107C741C" w:rsidRDefault="002530E5" w14:paraId="224A921A" w14:textId="77777777">
      <w:pPr>
        <w:spacing w:after="158" w:line="259" w:lineRule="auto"/>
        <w:ind w:left="4307" w:firstLine="0"/>
        <w:jc w:val="left"/>
      </w:pPr>
      <w:r>
        <w:rPr>
          <w:noProof/>
        </w:rPr>
        <w:drawing>
          <wp:inline distT="0" distB="0" distL="0" distR="0" wp14:anchorId="76B6CA0F" wp14:editId="5D7292AA">
            <wp:extent cx="778510" cy="669925"/>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8">
                      <a:extLst>
                        <a:ext uri="{28A0092B-C50C-407E-A947-70E740481C1C}">
                          <a14:useLocalDpi xmlns:a14="http://schemas.microsoft.com/office/drawing/2010/main" val="0"/>
                        </a:ext>
                      </a:extLst>
                    </a:blip>
                    <a:stretch>
                      <a:fillRect/>
                    </a:stretch>
                  </pic:blipFill>
                  <pic:spPr>
                    <a:xfrm>
                      <a:off x="0" y="0"/>
                      <a:ext cx="778510" cy="669925"/>
                    </a:xfrm>
                    <a:prstGeom prst="rect">
                      <a:avLst/>
                    </a:prstGeom>
                  </pic:spPr>
                </pic:pic>
              </a:graphicData>
            </a:graphic>
          </wp:inline>
        </w:drawing>
      </w:r>
    </w:p>
    <w:p w:rsidR="00B71A38" w:rsidRDefault="002530E5" w14:paraId="21D3B4AE" w14:textId="77777777">
      <w:pPr>
        <w:spacing w:after="187"/>
        <w:ind w:left="-5" w:right="981"/>
      </w:pPr>
      <w:r>
        <w:t xml:space="preserve">Dear Parents and Carers, </w:t>
      </w:r>
    </w:p>
    <w:p w:rsidR="00B71A38" w:rsidP="00F76B05" w:rsidRDefault="002530E5" w14:paraId="51C74AC1" w14:textId="77777777">
      <w:pPr>
        <w:ind w:left="-5" w:right="981"/>
        <w:jc w:val="left"/>
      </w:pPr>
      <w:r>
        <w:t>Welcome back to a new school year! We hope you have all had a fun-filled summer holiday. Please find below a summary of Yea</w:t>
      </w:r>
      <w:r w:rsidR="58FACE33">
        <w:t>r</w:t>
      </w:r>
      <w:r w:rsidR="00F76B05">
        <w:t xml:space="preserve"> </w:t>
      </w:r>
      <w:r>
        <w:t xml:space="preserve">6’s main learning areas for this term along with some general reminders. </w:t>
      </w:r>
    </w:p>
    <w:p w:rsidR="00B71A38" w:rsidRDefault="002530E5" w14:paraId="658BBC42" w14:textId="77777777">
      <w:pPr>
        <w:spacing w:after="178" w:line="259" w:lineRule="auto"/>
        <w:ind w:left="0" w:firstLine="0"/>
        <w:jc w:val="left"/>
      </w:pPr>
      <w:r>
        <w:rPr>
          <w:b/>
        </w:rPr>
        <w:t xml:space="preserve"> </w:t>
      </w:r>
    </w:p>
    <w:p w:rsidR="00B71A38" w:rsidRDefault="002530E5" w14:paraId="3CC20A44" w14:textId="77777777">
      <w:pPr>
        <w:pStyle w:val="Heading1"/>
        <w:ind w:left="-5"/>
      </w:pPr>
      <w:r>
        <w:t>English</w:t>
      </w:r>
      <w:r>
        <w:rPr>
          <w:u w:val="none"/>
        </w:rPr>
        <w:t xml:space="preserve"> </w:t>
      </w:r>
    </w:p>
    <w:p w:rsidR="00B71A38" w:rsidRDefault="002530E5" w14:paraId="7B10A7D2" w14:textId="77777777">
      <w:pPr>
        <w:ind w:left="-5" w:right="981"/>
      </w:pPr>
      <w:r>
        <w:t xml:space="preserve">The children’s learning this term will be focussed </w:t>
      </w:r>
      <w:r w:rsidR="29EBF975">
        <w:t>on</w:t>
      </w:r>
      <w:r>
        <w:t xml:space="preserve"> the text</w:t>
      </w:r>
      <w:r w:rsidR="1E6BFD4B">
        <w:t>s</w:t>
      </w:r>
      <w:r w:rsidR="5B7B345D">
        <w:t xml:space="preserve"> </w:t>
      </w:r>
      <w:r>
        <w:t>‘</w:t>
      </w:r>
      <w:r w:rsidR="102164CF">
        <w:t>Young Gifted and Black</w:t>
      </w:r>
      <w:r>
        <w:t>’</w:t>
      </w:r>
      <w:r w:rsidR="468EAA9D">
        <w:t xml:space="preserve"> followed by ‘Race to the Frozen North’</w:t>
      </w:r>
      <w:r>
        <w:t xml:space="preserve">. First, we will look at using devices to build cohesion within and across paragraphs. We will achieve this through using adverbials of time, place and manner. </w:t>
      </w:r>
      <w:r w:rsidR="32CF887A">
        <w:t>We will begin to explore Year 6 punctuation including parenthesis. We will be focussing on using relative clauses</w:t>
      </w:r>
      <w:r w:rsidR="2ED12B50">
        <w:t xml:space="preserve"> to expand our sentences</w:t>
      </w:r>
      <w:r w:rsidR="32CF887A">
        <w:t xml:space="preserve">. </w:t>
      </w:r>
      <w:r>
        <w:t xml:space="preserve">We will have a series of </w:t>
      </w:r>
      <w:proofErr w:type="gramStart"/>
      <w:r>
        <w:t>mini-writes</w:t>
      </w:r>
      <w:proofErr w:type="gramEnd"/>
      <w:r>
        <w:t xml:space="preserve"> that will build to our final piece </w:t>
      </w:r>
      <w:r w:rsidR="4BE4D7CE">
        <w:t xml:space="preserve">which will take the form of a diary entry which </w:t>
      </w:r>
      <w:r>
        <w:t xml:space="preserve">we will explore a range of skills, </w:t>
      </w:r>
      <w:proofErr w:type="gramStart"/>
      <w:r>
        <w:t>including:</w:t>
      </w:r>
      <w:proofErr w:type="gramEnd"/>
      <w:r>
        <w:t xml:space="preserve"> expanded noun phrases to convey information concisely; link ideas using a wider range of cohesive devices; integrate dialogue to convey character and advance actions</w:t>
      </w:r>
      <w:r w:rsidR="5B7CC4A7">
        <w:t xml:space="preserve">. </w:t>
      </w:r>
      <w:r>
        <w:t xml:space="preserve"> </w:t>
      </w:r>
    </w:p>
    <w:p w:rsidR="00B71A38" w:rsidRDefault="002530E5" w14:paraId="49030A51" w14:textId="77777777">
      <w:pPr>
        <w:spacing w:line="259" w:lineRule="auto"/>
        <w:ind w:left="0" w:firstLine="0"/>
        <w:jc w:val="left"/>
      </w:pPr>
      <w:r>
        <w:t xml:space="preserve"> </w:t>
      </w:r>
    </w:p>
    <w:p w:rsidR="00B71A38" w:rsidRDefault="002530E5" w14:paraId="14AF95FA" w14:textId="77777777">
      <w:pPr>
        <w:ind w:left="-5" w:right="981"/>
      </w:pPr>
      <w:r>
        <w:t>Before we focus our learning on a text type, the children will also be developing their Spelling, Punctuation and Grammar (</w:t>
      </w:r>
      <w:proofErr w:type="spellStart"/>
      <w:r>
        <w:t>SPaG</w:t>
      </w:r>
      <w:proofErr w:type="spellEnd"/>
      <w:r>
        <w:t>) skills. Not only will we look at how to use a colon to intrude a list and punctuate bullet points consistently. We will also recap key terminology that will feed all aspects of our curriculum</w:t>
      </w:r>
      <w:r w:rsidR="5046B0D4">
        <w:t xml:space="preserve">. </w:t>
      </w:r>
    </w:p>
    <w:p w:rsidR="00B71A38" w:rsidRDefault="002530E5" w14:paraId="2F19556A" w14:textId="77777777">
      <w:pPr>
        <w:spacing w:line="259" w:lineRule="auto"/>
        <w:ind w:left="0" w:firstLine="0"/>
        <w:jc w:val="left"/>
      </w:pPr>
      <w:r>
        <w:rPr>
          <w:b/>
        </w:rPr>
        <w:t xml:space="preserve"> </w:t>
      </w:r>
    </w:p>
    <w:p w:rsidR="00B71A38" w:rsidRDefault="002530E5" w14:paraId="79EE82D2" w14:textId="77777777">
      <w:pPr>
        <w:pStyle w:val="Heading1"/>
        <w:ind w:left="-5"/>
      </w:pPr>
      <w:r>
        <w:t>Maths</w:t>
      </w:r>
      <w:r>
        <w:rPr>
          <w:u w:val="none"/>
        </w:rPr>
        <w:t xml:space="preserve"> </w:t>
      </w:r>
    </w:p>
    <w:p w:rsidR="00B71A38" w:rsidP="3CD5A56A" w:rsidRDefault="002530E5" w14:paraId="4E1D9EC9" w14:textId="77777777">
      <w:pPr>
        <w:spacing w:after="228"/>
        <w:ind w:left="-5" w:right="981"/>
        <w:rPr>
          <w:szCs w:val="24"/>
        </w:rPr>
      </w:pPr>
      <w:r>
        <w:t>We begin the school year focussing on place value in Maths and will move on to further enhance our understanding of</w:t>
      </w:r>
      <w:r w:rsidR="51AC16F6">
        <w:t xml:space="preserve"> multiplication and division. </w:t>
      </w:r>
      <w:r w:rsidRPr="3CD5A56A" w:rsidR="51AC16F6">
        <w:rPr>
          <w:i w:val="0"/>
          <w:color w:val="000000" w:themeColor="text1"/>
          <w:szCs w:val="24"/>
        </w:rPr>
        <w:t>In this unit pupils will extend their understanding of formal calculation strategies to multiply and divide by 2-digit numbers, explaining when other strategies are more efficient.</w:t>
      </w:r>
    </w:p>
    <w:p w:rsidR="00F76B05" w:rsidP="00F76B05" w:rsidRDefault="00F76B05" w14:paraId="61615F75" w14:textId="77777777">
      <w:pPr>
        <w:spacing w:after="228"/>
        <w:ind w:left="0" w:right="981" w:firstLine="0"/>
      </w:pPr>
    </w:p>
    <w:p w:rsidR="00B71A38" w:rsidRDefault="002530E5" w14:paraId="6F97EE8E" w14:textId="77777777">
      <w:pPr>
        <w:pStyle w:val="Heading1"/>
        <w:ind w:left="-5"/>
      </w:pPr>
      <w:r>
        <w:t>Homework</w:t>
      </w:r>
      <w:r>
        <w:rPr>
          <w:u w:val="none"/>
        </w:rPr>
        <w:t xml:space="preserve"> </w:t>
      </w:r>
    </w:p>
    <w:p w:rsidR="00B71A38" w:rsidRDefault="002530E5" w14:paraId="32A7C2BC" w14:textId="77777777">
      <w:pPr>
        <w:ind w:left="-5" w:right="981"/>
      </w:pPr>
      <w:r w:rsidRPr="7A47C51F">
        <w:rPr>
          <w:b/>
          <w:bCs/>
        </w:rPr>
        <w:t>Spellings</w:t>
      </w:r>
      <w:r>
        <w:t xml:space="preserve"> we will upload the words that we are focussing on weekly to dojo for you to look at and practise with </w:t>
      </w:r>
      <w:r w:rsidR="44E88051">
        <w:t>y</w:t>
      </w:r>
      <w:r>
        <w:t xml:space="preserve">our child. Please note there will be no formal spelling test as we will be assessing through application of rules in lessons. </w:t>
      </w:r>
    </w:p>
    <w:p w:rsidR="00B71A38" w:rsidRDefault="002530E5" w14:paraId="68E67798" w14:textId="77777777">
      <w:pPr>
        <w:spacing w:line="259" w:lineRule="auto"/>
        <w:ind w:left="0" w:firstLine="0"/>
        <w:jc w:val="left"/>
      </w:pPr>
      <w:r>
        <w:t xml:space="preserve"> </w:t>
      </w:r>
    </w:p>
    <w:p w:rsidR="00B71A38" w:rsidP="107C741C" w:rsidRDefault="002530E5" w14:paraId="6C86DF21" w14:textId="77777777">
      <w:pPr>
        <w:spacing w:after="284"/>
        <w:ind w:left="-5" w:right="981"/>
        <w:jc w:val="left"/>
      </w:pPr>
      <w:r>
        <w:t xml:space="preserve">For </w:t>
      </w:r>
      <w:r w:rsidRPr="107C741C">
        <w:rPr>
          <w:b/>
          <w:bCs/>
        </w:rPr>
        <w:t xml:space="preserve">Maths </w:t>
      </w:r>
      <w:r>
        <w:t xml:space="preserve">homework, the children need to complete 15 minutes TT rock stars </w:t>
      </w:r>
      <w:hyperlink r:id="rId9">
        <w:r>
          <w:t>(</w:t>
        </w:r>
      </w:hyperlink>
      <w:hyperlink r:id="rId10">
        <w:r w:rsidRPr="107C741C">
          <w:rPr>
            <w:color w:val="0563C1"/>
            <w:u w:val="single"/>
          </w:rPr>
          <w:t>https://ttrockstars.com/</w:t>
        </w:r>
      </w:hyperlink>
      <w:hyperlink r:id="rId11">
        <w:r>
          <w:t>)</w:t>
        </w:r>
      </w:hyperlink>
      <w:r>
        <w:t xml:space="preserve"> each week. In addition, children are required to practise multiplication tables and division facts to aid rapid recall. Every week there will be an informal check as part of the maths lesson</w:t>
      </w:r>
      <w:r w:rsidR="031F3E49">
        <w:t xml:space="preserve">. </w:t>
      </w:r>
    </w:p>
    <w:p w:rsidR="00B71A38" w:rsidRDefault="002530E5" w14:paraId="6C53F813" w14:textId="54F5F2C8">
      <w:pPr>
        <w:spacing w:after="190"/>
        <w:ind w:left="-5" w:right="981"/>
      </w:pPr>
      <w:r>
        <w:t>In Y</w:t>
      </w:r>
      <w:r w:rsidR="00ED3302">
        <w:t>ear</w:t>
      </w:r>
      <w:r w:rsidR="7E26821C">
        <w:t xml:space="preserve"> </w:t>
      </w:r>
      <w:r>
        <w:t xml:space="preserve">6, children need to read for the equivalent of at least 15 minutes every school night (it might be that some nights they read more than other nights) and complete 5 reads and a book talk. They need to complete their reading record each time they read. We would very much appreciate you listening to your child read and discussing their book with them. The children (or parent) should write a comment in their </w:t>
      </w:r>
      <w:proofErr w:type="gramStart"/>
      <w:r>
        <w:t>book</w:t>
      </w:r>
      <w:proofErr w:type="gramEnd"/>
      <w:r>
        <w:t xml:space="preserve"> and we request that you sign your child’s reading record book too. This will really help them to progress in reading and writing. We will be checking your child’s reading diary regularly </w:t>
      </w:r>
      <w:r>
        <w:lastRenderedPageBreak/>
        <w:t>throughout the week. The children will then quiz on AR (accelerated reader) where we can track their comprehension progress</w:t>
      </w:r>
      <w:r w:rsidR="252F55D0">
        <w:t xml:space="preserve">. </w:t>
      </w:r>
      <w:r w:rsidR="00ED3302">
        <w:t>It is also very beneficial for parents to ask simple retrieval questions from the text.</w:t>
      </w:r>
    </w:p>
    <w:p w:rsidR="51C6D7E3" w:rsidP="7F9ADB41" w:rsidRDefault="51C6D7E3" w14:paraId="6C60E7F6" w14:textId="77777777">
      <w:pPr>
        <w:spacing w:after="190"/>
        <w:ind w:left="-5" w:right="981"/>
      </w:pPr>
      <w:r>
        <w:t>In Year 6, children will be given extra homework linked with Maths and Grammar which is completed online. Further details will be provided to parents via Dojo</w:t>
      </w:r>
      <w:r w:rsidR="6F7D2CF8">
        <w:t>.</w:t>
      </w:r>
    </w:p>
    <w:p w:rsidRPr="00ED3302" w:rsidR="00B71A38" w:rsidP="5E810B5C" w:rsidRDefault="002530E5" w14:paraId="5CAFBA55" w14:textId="77777777" w14:noSpellErr="1">
      <w:pPr>
        <w:spacing w:line="259" w:lineRule="auto"/>
        <w:ind w:left="-5"/>
        <w:jc w:val="left"/>
      </w:pPr>
      <w:r w:rsidRPr="5E810B5C" w:rsidR="002530E5">
        <w:rPr>
          <w:b w:val="1"/>
          <w:bCs w:val="1"/>
          <w:u w:val="single"/>
        </w:rPr>
        <w:t>P.E.</w:t>
      </w:r>
      <w:r w:rsidRPr="5E810B5C" w:rsidR="002530E5">
        <w:rPr>
          <w:b w:val="1"/>
          <w:bCs w:val="1"/>
        </w:rPr>
        <w:t xml:space="preserve"> </w:t>
      </w:r>
    </w:p>
    <w:p w:rsidR="00B71A38" w:rsidRDefault="002530E5" w14:paraId="5C8C335B" w14:textId="78F03633">
      <w:pPr>
        <w:ind w:left="-5" w:right="981"/>
      </w:pPr>
      <w:r w:rsidR="002530E5">
        <w:rPr/>
        <w:t>Year</w:t>
      </w:r>
      <w:r w:rsidR="701986A4">
        <w:rPr/>
        <w:t xml:space="preserve"> 6 will have PE on a </w:t>
      </w:r>
      <w:r w:rsidRPr="5E810B5C" w:rsidR="00F76B05">
        <w:rPr>
          <w:b w:val="1"/>
          <w:bCs w:val="1"/>
        </w:rPr>
        <w:t>Wednesday</w:t>
      </w:r>
      <w:r w:rsidRPr="5E810B5C" w:rsidR="002530E5">
        <w:rPr>
          <w:b w:val="1"/>
          <w:bCs w:val="1"/>
        </w:rPr>
        <w:t xml:space="preserve"> </w:t>
      </w:r>
      <w:r w:rsidR="002530E5">
        <w:rPr/>
        <w:t>(</w:t>
      </w:r>
      <w:r w:rsidR="6914B9F3">
        <w:rPr/>
        <w:t>outdoors) However</w:t>
      </w:r>
      <w:r w:rsidR="002530E5">
        <w:rPr/>
        <w:t xml:space="preserve">, other sessions may arise throughout the week so please ensure your child </w:t>
      </w:r>
      <w:r w:rsidR="1C6ABC93">
        <w:rPr/>
        <w:t>always has their PE kit in school</w:t>
      </w:r>
      <w:r w:rsidR="002530E5">
        <w:rPr/>
        <w:t xml:space="preserve"> and are prepared for the unpredictable winter weather. PE kit is a plain white t-shirt or polo shirt, black or navy shorts, black or navy </w:t>
      </w:r>
      <w:r w:rsidR="6E9ABC45">
        <w:rPr/>
        <w:t>tracksuit bottoms</w:t>
      </w:r>
      <w:r w:rsidR="002530E5">
        <w:rPr/>
        <w:t xml:space="preserve"> and an outdoor jumper (when the weather requires it), outdoor trainers (these must be different shoes to the ones your child wears to school) and a water bottle.</w:t>
      </w:r>
      <w:r w:rsidR="002530E5">
        <w:rPr/>
        <w:t xml:space="preserve"> </w:t>
      </w:r>
    </w:p>
    <w:p w:rsidR="00B71A38" w:rsidRDefault="002530E5" w14:paraId="099B1A28" w14:textId="77777777">
      <w:pPr>
        <w:spacing w:line="259" w:lineRule="auto"/>
        <w:ind w:left="0" w:firstLine="0"/>
        <w:jc w:val="left"/>
      </w:pPr>
      <w:r>
        <w:t xml:space="preserve"> </w:t>
      </w:r>
    </w:p>
    <w:p w:rsidR="00B71A38" w:rsidRDefault="002530E5" w14:paraId="1E4719D2" w14:textId="77777777">
      <w:pPr>
        <w:pStyle w:val="Heading1"/>
        <w:ind w:left="-5"/>
      </w:pPr>
      <w:r>
        <w:t>Science</w:t>
      </w:r>
      <w:r>
        <w:rPr>
          <w:u w:val="none"/>
        </w:rPr>
        <w:t xml:space="preserve">   </w:t>
      </w:r>
    </w:p>
    <w:p w:rsidR="00B71A38" w:rsidRDefault="002530E5" w14:paraId="28B643FD" w14:textId="77777777">
      <w:pPr>
        <w:spacing w:line="259" w:lineRule="auto"/>
        <w:ind w:left="0" w:firstLine="0"/>
        <w:jc w:val="left"/>
      </w:pPr>
      <w:r>
        <w:rPr>
          <w:b/>
        </w:rPr>
        <w:t xml:space="preserve"> </w:t>
      </w:r>
    </w:p>
    <w:p w:rsidR="00B71A38" w:rsidRDefault="002530E5" w14:paraId="735B0B50" w14:textId="25C4F60F">
      <w:pPr>
        <w:ind w:left="-5" w:right="981"/>
      </w:pPr>
      <w:r>
        <w:t xml:space="preserve">To begin with, Year 6 are learning about the human body. We start by learning about the circulatory system and the importance of the heart, as well as the different parts and their functions. We will move on to learning about the function of different blood cells, the blood and carry out a range of investigations around pulse and the effects of exercise. We will apply a range of writing skills through our experiments and model our learning disposition of collaborative.  </w:t>
      </w:r>
    </w:p>
    <w:p w:rsidR="00B71A38" w:rsidRDefault="002530E5" w14:paraId="06CDE411" w14:textId="77777777">
      <w:pPr>
        <w:spacing w:line="259" w:lineRule="auto"/>
        <w:ind w:left="0" w:firstLine="0"/>
        <w:jc w:val="left"/>
      </w:pPr>
      <w:r>
        <w:t xml:space="preserve"> </w:t>
      </w:r>
    </w:p>
    <w:p w:rsidR="00B71A38" w:rsidRDefault="002530E5" w14:paraId="23B31826" w14:textId="77777777">
      <w:pPr>
        <w:spacing w:line="259" w:lineRule="auto"/>
        <w:ind w:left="0" w:firstLine="0"/>
        <w:jc w:val="left"/>
      </w:pPr>
      <w:r>
        <w:t xml:space="preserve"> </w:t>
      </w:r>
    </w:p>
    <w:p w:rsidR="00B71A38" w:rsidRDefault="002530E5" w14:paraId="28B23795" w14:textId="77777777">
      <w:pPr>
        <w:ind w:left="-5" w:right="981"/>
      </w:pPr>
      <w:r>
        <w:t xml:space="preserve">If you have any questions, please speak to your child’s class teacher. For any additional information, please refer to Class Dojo. </w:t>
      </w:r>
    </w:p>
    <w:p w:rsidR="00B71A38" w:rsidRDefault="002530E5" w14:paraId="580B176F" w14:textId="77777777">
      <w:pPr>
        <w:spacing w:line="259" w:lineRule="auto"/>
        <w:ind w:left="0" w:firstLine="0"/>
        <w:jc w:val="left"/>
      </w:pPr>
      <w:r>
        <w:t xml:space="preserve"> </w:t>
      </w:r>
    </w:p>
    <w:p w:rsidR="00B71A38" w:rsidRDefault="002530E5" w14:paraId="3C8EE207" w14:textId="77777777">
      <w:pPr>
        <w:spacing w:after="190"/>
        <w:ind w:left="-5" w:right="981"/>
      </w:pPr>
      <w:r>
        <w:t xml:space="preserve">We are looking forward to an exciting term ahead, thank you in advance for your continued support. </w:t>
      </w:r>
    </w:p>
    <w:p w:rsidR="00B71A38" w:rsidRDefault="00F76B05" w14:paraId="5082052D" w14:textId="1429E1B7">
      <w:pPr>
        <w:spacing w:after="215"/>
        <w:ind w:left="-5" w:right="981"/>
      </w:pPr>
      <w:r>
        <w:t>Mrs Wilkinson, Mr Oliver and Mrs Barnes,</w:t>
      </w:r>
      <w:r w:rsidR="002530E5">
        <w:t xml:space="preserve"> </w:t>
      </w:r>
    </w:p>
    <w:p w:rsidR="00B71A38" w:rsidRDefault="002530E5" w14:paraId="270D7900" w14:textId="77777777">
      <w:pPr>
        <w:spacing w:after="220" w:line="259" w:lineRule="auto"/>
        <w:ind w:left="0" w:firstLine="0"/>
        <w:jc w:val="left"/>
      </w:pPr>
      <w:r>
        <w:rPr>
          <w:sz w:val="22"/>
        </w:rPr>
        <w:t xml:space="preserve"> </w:t>
      </w:r>
    </w:p>
    <w:p w:rsidR="00B71A38" w:rsidRDefault="002530E5" w14:paraId="4AE7ACD2" w14:textId="77777777">
      <w:pPr>
        <w:spacing w:after="223" w:line="259" w:lineRule="auto"/>
        <w:ind w:left="0" w:firstLine="0"/>
        <w:jc w:val="left"/>
      </w:pPr>
      <w:r>
        <w:rPr>
          <w:sz w:val="22"/>
        </w:rPr>
        <w:t xml:space="preserve"> </w:t>
      </w:r>
    </w:p>
    <w:p w:rsidR="00B71A38" w:rsidRDefault="002530E5" w14:paraId="34DDDA7E" w14:textId="77777777">
      <w:pPr>
        <w:spacing w:after="221" w:line="259" w:lineRule="auto"/>
        <w:ind w:left="0" w:firstLine="0"/>
        <w:jc w:val="left"/>
      </w:pPr>
      <w:r>
        <w:rPr>
          <w:sz w:val="22"/>
        </w:rPr>
        <w:t xml:space="preserve"> </w:t>
      </w:r>
    </w:p>
    <w:p w:rsidR="00B71A38" w:rsidRDefault="002530E5" w14:paraId="3E13E452" w14:textId="77777777">
      <w:pPr>
        <w:spacing w:after="223" w:line="259" w:lineRule="auto"/>
        <w:ind w:left="0" w:firstLine="0"/>
        <w:jc w:val="left"/>
      </w:pPr>
      <w:r>
        <w:rPr>
          <w:sz w:val="22"/>
        </w:rPr>
        <w:t xml:space="preserve"> </w:t>
      </w:r>
    </w:p>
    <w:p w:rsidR="00B71A38" w:rsidRDefault="002530E5" w14:paraId="1C2B01BF" w14:textId="77777777">
      <w:pPr>
        <w:spacing w:after="220" w:line="259" w:lineRule="auto"/>
        <w:ind w:left="0" w:firstLine="0"/>
        <w:jc w:val="left"/>
      </w:pPr>
      <w:r>
        <w:rPr>
          <w:sz w:val="22"/>
        </w:rPr>
        <w:t xml:space="preserve"> </w:t>
      </w:r>
    </w:p>
    <w:p w:rsidR="00B71A38" w:rsidRDefault="002530E5" w14:paraId="38EEBBB4" w14:textId="77777777">
      <w:pPr>
        <w:spacing w:after="220" w:line="259" w:lineRule="auto"/>
        <w:ind w:left="0" w:firstLine="0"/>
        <w:jc w:val="left"/>
      </w:pPr>
      <w:r>
        <w:rPr>
          <w:sz w:val="22"/>
        </w:rPr>
        <w:t xml:space="preserve"> </w:t>
      </w:r>
    </w:p>
    <w:p w:rsidR="00B71A38" w:rsidP="52E2C0B7" w:rsidRDefault="002530E5" w14:paraId="39A3AE86" w14:textId="77777777">
      <w:pPr>
        <w:spacing w:after="223" w:line="259" w:lineRule="auto"/>
        <w:ind w:left="0" w:firstLine="0"/>
        <w:jc w:val="left"/>
        <w:rPr>
          <w:i w:val="0"/>
          <w:sz w:val="22"/>
        </w:rPr>
      </w:pPr>
      <w:r w:rsidRPr="52E2C0B7">
        <w:rPr>
          <w:sz w:val="22"/>
        </w:rPr>
        <w:t xml:space="preserve"> </w:t>
      </w:r>
    </w:p>
    <w:p w:rsidR="00B71A38" w:rsidP="6387D53C" w:rsidRDefault="4E4673A4" w14:paraId="576B251E" w14:textId="0BA5FBEC">
      <w:pPr>
        <w:spacing w:after="223" w:line="259" w:lineRule="auto"/>
        <w:ind w:left="0" w:firstLine="0"/>
        <w:jc w:val="left"/>
        <w:rPr>
          <w:i w:val="0"/>
          <w:iCs w:val="0"/>
          <w:sz w:val="22"/>
          <w:szCs w:val="22"/>
        </w:rPr>
      </w:pPr>
      <w:r w:rsidRPr="6387D53C" w:rsidR="4E4673A4">
        <w:rPr>
          <w:i w:val="0"/>
          <w:iCs w:val="0"/>
          <w:sz w:val="22"/>
          <w:szCs w:val="22"/>
        </w:rPr>
        <w:t xml:space="preserve">          </w:t>
      </w:r>
    </w:p>
    <w:p w:rsidR="5E810B5C" w:rsidP="6387D53C" w:rsidRDefault="5E810B5C" w14:paraId="53DEC031" w14:textId="1D185B78">
      <w:pPr>
        <w:spacing w:after="223" w:line="259" w:lineRule="auto"/>
        <w:ind w:left="0" w:firstLine="0"/>
        <w:jc w:val="left"/>
        <w:rPr>
          <w:i w:val="0"/>
          <w:iCs w:val="0"/>
          <w:sz w:val="22"/>
          <w:szCs w:val="22"/>
        </w:rPr>
      </w:pPr>
    </w:p>
    <w:p w:rsidR="5E810B5C" w:rsidP="6387D53C" w:rsidRDefault="5E810B5C" w14:paraId="4FFC867C" w14:textId="001938E7">
      <w:pPr>
        <w:spacing w:after="223" w:line="259" w:lineRule="auto"/>
        <w:ind w:left="0" w:firstLine="0"/>
        <w:jc w:val="left"/>
        <w:rPr>
          <w:i w:val="0"/>
          <w:iCs w:val="0"/>
          <w:sz w:val="22"/>
          <w:szCs w:val="22"/>
        </w:rPr>
      </w:pPr>
    </w:p>
    <w:p w:rsidR="5E810B5C" w:rsidP="6387D53C" w:rsidRDefault="5E810B5C" w14:paraId="1C5D6D24" w14:textId="3FE78DEB">
      <w:pPr>
        <w:spacing w:after="223" w:line="259" w:lineRule="auto"/>
        <w:ind w:left="0" w:firstLine="0"/>
        <w:jc w:val="left"/>
        <w:rPr>
          <w:i w:val="0"/>
          <w:iCs w:val="0"/>
          <w:sz w:val="22"/>
          <w:szCs w:val="22"/>
        </w:rPr>
      </w:pPr>
    </w:p>
    <w:p w:rsidR="5E810B5C" w:rsidP="6387D53C" w:rsidRDefault="5E810B5C" w14:paraId="5CD74F88" w14:textId="1FD5D2FE">
      <w:pPr>
        <w:spacing w:after="223" w:line="259" w:lineRule="auto"/>
        <w:ind w:left="0" w:firstLine="0"/>
        <w:jc w:val="left"/>
        <w:rPr>
          <w:i w:val="0"/>
          <w:iCs w:val="0"/>
          <w:sz w:val="22"/>
          <w:szCs w:val="22"/>
        </w:rPr>
      </w:pPr>
    </w:p>
    <w:p w:rsidR="5E810B5C" w:rsidP="6387D53C" w:rsidRDefault="5E810B5C" w14:paraId="3CDD00EF" w14:textId="39BC34F7">
      <w:pPr>
        <w:spacing w:after="223" w:line="259" w:lineRule="auto"/>
        <w:ind w:left="0" w:firstLine="0"/>
        <w:jc w:val="left"/>
        <w:rPr>
          <w:i w:val="0"/>
          <w:iCs w:val="0"/>
          <w:sz w:val="22"/>
          <w:szCs w:val="22"/>
        </w:rPr>
      </w:pPr>
    </w:p>
    <w:p w:rsidR="5E810B5C" w:rsidP="5E810B5C" w:rsidRDefault="5E810B5C" w14:paraId="6A0771DF" w14:textId="6330EE7A">
      <w:pPr>
        <w:spacing w:after="223" w:line="259" w:lineRule="auto"/>
        <w:ind w:left="0" w:firstLine="0"/>
        <w:jc w:val="left"/>
      </w:pPr>
      <w:r w:rsidR="159F6F47">
        <w:drawing>
          <wp:inline wp14:editId="37851075" wp14:anchorId="46DD3DB3">
            <wp:extent cx="5296639" cy="3458058"/>
            <wp:effectExtent l="0" t="0" r="0" b="0"/>
            <wp:docPr id="5307245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0724574" name=""/>
                    <pic:cNvPicPr/>
                  </pic:nvPicPr>
                  <pic:blipFill>
                    <a:blip xmlns:r="http://schemas.openxmlformats.org/officeDocument/2006/relationships" r:embed="rId1979457643">
                      <a:extLst>
                        <a:ext xmlns:a="http://schemas.openxmlformats.org/drawingml/2006/main" uri="{28A0092B-C50C-407E-A947-70E740481C1C}">
                          <a14:useLocalDpi xmlns:a14="http://schemas.microsoft.com/office/drawing/2010/main" val="0"/>
                        </a:ext>
                      </a:extLst>
                    </a:blip>
                    <a:stretch>
                      <a:fillRect/>
                    </a:stretch>
                  </pic:blipFill>
                  <pic:spPr>
                    <a:xfrm>
                      <a:off x="0" y="0"/>
                      <a:ext cx="5296639" cy="3458058"/>
                    </a:xfrm>
                    <a:prstGeom prst="rect">
                      <a:avLst/>
                    </a:prstGeom>
                  </pic:spPr>
                </pic:pic>
              </a:graphicData>
            </a:graphic>
          </wp:inline>
        </w:drawing>
      </w:r>
    </w:p>
    <w:p w:rsidR="6387D53C" w:rsidP="6387D53C" w:rsidRDefault="6387D53C" w14:paraId="73F854DB" w14:textId="3CDAC1F2">
      <w:pPr>
        <w:spacing w:after="223" w:line="259" w:lineRule="auto"/>
        <w:ind w:left="0" w:firstLine="0"/>
        <w:jc w:val="left"/>
      </w:pPr>
    </w:p>
    <w:p w:rsidR="6387D53C" w:rsidP="6387D53C" w:rsidRDefault="6387D53C" w14:paraId="3019DF6A" w14:textId="30AD169F">
      <w:pPr>
        <w:spacing w:after="223" w:line="259" w:lineRule="auto"/>
        <w:ind w:left="0" w:firstLine="0"/>
        <w:jc w:val="left"/>
      </w:pPr>
    </w:p>
    <w:p w:rsidR="159F6F47" w:rsidP="6387D53C" w:rsidRDefault="159F6F47" w14:paraId="1C4AF01F" w14:textId="4E18943C">
      <w:pPr>
        <w:spacing w:after="223" w:line="259" w:lineRule="auto"/>
        <w:ind w:left="0" w:firstLine="0"/>
        <w:jc w:val="left"/>
      </w:pPr>
      <w:r w:rsidR="159F6F47">
        <w:drawing>
          <wp:inline wp14:editId="734029C3" wp14:anchorId="41CC6C85">
            <wp:extent cx="6400800" cy="2165883"/>
            <wp:effectExtent l="0" t="0" r="0" b="0"/>
            <wp:docPr id="14910089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1008915" name=""/>
                    <pic:cNvPicPr/>
                  </pic:nvPicPr>
                  <pic:blipFill>
                    <a:blip xmlns:r="http://schemas.openxmlformats.org/officeDocument/2006/relationships" r:embed="rId687181283">
                      <a:extLst>
                        <a:ext uri="{28A0092B-C50C-407E-A947-70E740481C1C}">
                          <a14:useLocalDpi xmlns:a14="http://schemas.microsoft.com/office/drawing/2010/main"/>
                        </a:ext>
                      </a:extLst>
                    </a:blip>
                    <a:stretch>
                      <a:fillRect/>
                    </a:stretch>
                  </pic:blipFill>
                  <pic:spPr>
                    <a:xfrm rot="0">
                      <a:off x="0" y="0"/>
                      <a:ext cx="6400800" cy="2165883"/>
                    </a:xfrm>
                    <a:prstGeom prst="rect">
                      <a:avLst/>
                    </a:prstGeom>
                  </pic:spPr>
                </pic:pic>
              </a:graphicData>
            </a:graphic>
          </wp:inline>
        </w:drawing>
      </w:r>
    </w:p>
    <w:p w:rsidR="159F6F47" w:rsidP="6387D53C" w:rsidRDefault="159F6F47" w14:paraId="2FDF4173" w14:textId="79568EDD">
      <w:pPr>
        <w:spacing w:after="223" w:line="259" w:lineRule="auto"/>
        <w:ind w:left="0" w:firstLine="0"/>
        <w:jc w:val="left"/>
      </w:pPr>
      <w:r w:rsidR="159F6F47">
        <w:drawing>
          <wp:inline wp14:editId="6C1DE470" wp14:anchorId="52E57244">
            <wp:extent cx="6400800" cy="1426313"/>
            <wp:effectExtent l="0" t="0" r="0" b="0"/>
            <wp:docPr id="955956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3746462" name=""/>
                    <pic:cNvPicPr/>
                  </pic:nvPicPr>
                  <pic:blipFill>
                    <a:blip xmlns:r="http://schemas.openxmlformats.org/officeDocument/2006/relationships" r:embed="rId97501171">
                      <a:extLst>
                        <a:ext uri="{28A0092B-C50C-407E-A947-70E740481C1C}">
                          <a14:useLocalDpi xmlns:a14="http://schemas.microsoft.com/office/drawing/2010/main"/>
                        </a:ext>
                      </a:extLst>
                    </a:blip>
                    <a:stretch>
                      <a:fillRect/>
                    </a:stretch>
                  </pic:blipFill>
                  <pic:spPr>
                    <a:xfrm rot="0">
                      <a:off x="0" y="0"/>
                      <a:ext cx="6400800" cy="1426313"/>
                    </a:xfrm>
                    <a:prstGeom prst="rect">
                      <a:avLst/>
                    </a:prstGeom>
                  </pic:spPr>
                </pic:pic>
              </a:graphicData>
            </a:graphic>
          </wp:inline>
        </w:drawing>
      </w:r>
    </w:p>
    <w:sectPr w:rsidRPr="002530E5" w:rsidR="00286EB5">
      <w:pgSz w:w="11906" w:h="16838" w:orient="portrait"/>
      <w:pgMar w:top="899" w:right="0" w:bottom="507"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R+mjQlgne/o4M" int2:id="38hWwfx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A67E30"/>
    <w:multiLevelType w:val="multilevel"/>
    <w:tmpl w:val="AFE8C2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89833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A38"/>
    <w:rsid w:val="00143755"/>
    <w:rsid w:val="002530E5"/>
    <w:rsid w:val="00286EB5"/>
    <w:rsid w:val="004CEB82"/>
    <w:rsid w:val="00616925"/>
    <w:rsid w:val="00682582"/>
    <w:rsid w:val="007B2C07"/>
    <w:rsid w:val="00876E3C"/>
    <w:rsid w:val="00A0674A"/>
    <w:rsid w:val="00B71A38"/>
    <w:rsid w:val="00ED3302"/>
    <w:rsid w:val="00F76B05"/>
    <w:rsid w:val="011C9E4C"/>
    <w:rsid w:val="031F3E49"/>
    <w:rsid w:val="03524CF0"/>
    <w:rsid w:val="03BE07D6"/>
    <w:rsid w:val="03E33D54"/>
    <w:rsid w:val="048A4E34"/>
    <w:rsid w:val="0508EEB6"/>
    <w:rsid w:val="0591E484"/>
    <w:rsid w:val="064DAFDE"/>
    <w:rsid w:val="07C09C20"/>
    <w:rsid w:val="0898551F"/>
    <w:rsid w:val="08B62DDE"/>
    <w:rsid w:val="09F04215"/>
    <w:rsid w:val="0B121FAD"/>
    <w:rsid w:val="0CC0498C"/>
    <w:rsid w:val="0E72770E"/>
    <w:rsid w:val="0F0741A5"/>
    <w:rsid w:val="0F7CD474"/>
    <w:rsid w:val="102164CF"/>
    <w:rsid w:val="107C741C"/>
    <w:rsid w:val="12F7A316"/>
    <w:rsid w:val="132315D5"/>
    <w:rsid w:val="133BCC16"/>
    <w:rsid w:val="140A8175"/>
    <w:rsid w:val="148759BC"/>
    <w:rsid w:val="159F6F47"/>
    <w:rsid w:val="176619A4"/>
    <w:rsid w:val="17E91061"/>
    <w:rsid w:val="183785C2"/>
    <w:rsid w:val="18FEE9A3"/>
    <w:rsid w:val="1AE9E1A4"/>
    <w:rsid w:val="1C6ABC93"/>
    <w:rsid w:val="1DE68701"/>
    <w:rsid w:val="1E6BFD4B"/>
    <w:rsid w:val="1E740ABA"/>
    <w:rsid w:val="20F8AA45"/>
    <w:rsid w:val="210F8D6D"/>
    <w:rsid w:val="213A48DD"/>
    <w:rsid w:val="2147DB30"/>
    <w:rsid w:val="21E3109F"/>
    <w:rsid w:val="252F55D0"/>
    <w:rsid w:val="29EBF975"/>
    <w:rsid w:val="2BEBD934"/>
    <w:rsid w:val="2C7C0A66"/>
    <w:rsid w:val="2ED12B50"/>
    <w:rsid w:val="2F5440CE"/>
    <w:rsid w:val="2FA37BC1"/>
    <w:rsid w:val="30DDC63C"/>
    <w:rsid w:val="3138C954"/>
    <w:rsid w:val="31F89320"/>
    <w:rsid w:val="32CF887A"/>
    <w:rsid w:val="346DD9A1"/>
    <w:rsid w:val="34DC93F9"/>
    <w:rsid w:val="35CB518E"/>
    <w:rsid w:val="39EEC9C4"/>
    <w:rsid w:val="3CD5A56A"/>
    <w:rsid w:val="3D4687E3"/>
    <w:rsid w:val="3FE3699F"/>
    <w:rsid w:val="41BB0FF9"/>
    <w:rsid w:val="433009D9"/>
    <w:rsid w:val="44E88051"/>
    <w:rsid w:val="45CB1C41"/>
    <w:rsid w:val="45DEA824"/>
    <w:rsid w:val="468EAA9D"/>
    <w:rsid w:val="46C0C4D2"/>
    <w:rsid w:val="47314A1A"/>
    <w:rsid w:val="49A1BC05"/>
    <w:rsid w:val="4BE4D7CE"/>
    <w:rsid w:val="4CB87341"/>
    <w:rsid w:val="4E4673A4"/>
    <w:rsid w:val="4E693652"/>
    <w:rsid w:val="4FF00110"/>
    <w:rsid w:val="5046B0D4"/>
    <w:rsid w:val="50CC2572"/>
    <w:rsid w:val="5196DE8D"/>
    <w:rsid w:val="51AC16F6"/>
    <w:rsid w:val="51C6D7E3"/>
    <w:rsid w:val="52E2C0B7"/>
    <w:rsid w:val="53B5F0B7"/>
    <w:rsid w:val="56C81990"/>
    <w:rsid w:val="575BFECE"/>
    <w:rsid w:val="58FACE33"/>
    <w:rsid w:val="59B5C784"/>
    <w:rsid w:val="5B7B345D"/>
    <w:rsid w:val="5B7CC4A7"/>
    <w:rsid w:val="5C3314C4"/>
    <w:rsid w:val="5E810B5C"/>
    <w:rsid w:val="5EE75B04"/>
    <w:rsid w:val="5F092969"/>
    <w:rsid w:val="6387D53C"/>
    <w:rsid w:val="63FA836D"/>
    <w:rsid w:val="66C8A439"/>
    <w:rsid w:val="6914B9F3"/>
    <w:rsid w:val="6ADEC0D1"/>
    <w:rsid w:val="6BF67572"/>
    <w:rsid w:val="6C167DDE"/>
    <w:rsid w:val="6C1F2E82"/>
    <w:rsid w:val="6CB33D38"/>
    <w:rsid w:val="6D3A6C0A"/>
    <w:rsid w:val="6E6F0867"/>
    <w:rsid w:val="6E9ABC45"/>
    <w:rsid w:val="6ED252BE"/>
    <w:rsid w:val="6F7D2CF8"/>
    <w:rsid w:val="701986A4"/>
    <w:rsid w:val="733783AD"/>
    <w:rsid w:val="765236FF"/>
    <w:rsid w:val="766293D7"/>
    <w:rsid w:val="7A47C51F"/>
    <w:rsid w:val="7B43E95B"/>
    <w:rsid w:val="7B50E112"/>
    <w:rsid w:val="7B673CE3"/>
    <w:rsid w:val="7E26821C"/>
    <w:rsid w:val="7F9AD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B6707"/>
  <w15:docId w15:val="{129AB7B0-BF31-4693-BF79-2098E5DC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51" w:lineRule="auto"/>
      <w:ind w:left="10" w:hanging="10"/>
      <w:jc w:val="both"/>
    </w:pPr>
    <w:rPr>
      <w:rFonts w:ascii="Calibri" w:hAnsi="Calibri" w:eastAsia="Calibri" w:cs="Calibri"/>
      <w:i/>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alibri" w:hAnsi="Calibri" w:eastAsia="Calibri" w:cs="Calibri"/>
      <w:b/>
      <w:i/>
      <w:color w:val="000000"/>
      <w:sz w:val="24"/>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i/>
      <w:color w:val="000000"/>
      <w:sz w:val="24"/>
      <w:u w:val="single" w:color="000000"/>
    </w:rPr>
  </w:style>
  <w:style w:type="table" w:styleId="TableGrid1" w:customStyle="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291185">
      <w:bodyDiv w:val="1"/>
      <w:marLeft w:val="0"/>
      <w:marRight w:val="0"/>
      <w:marTop w:val="0"/>
      <w:marBottom w:val="0"/>
      <w:divBdr>
        <w:top w:val="none" w:sz="0" w:space="0" w:color="auto"/>
        <w:left w:val="none" w:sz="0" w:space="0" w:color="auto"/>
        <w:bottom w:val="none" w:sz="0" w:space="0" w:color="auto"/>
        <w:right w:val="none" w:sz="0" w:space="0" w:color="auto"/>
      </w:divBdr>
    </w:div>
    <w:div w:id="2090345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ttrockstars.com/" TargetMode="External" Id="rId11" /><Relationship Type="http://schemas.openxmlformats.org/officeDocument/2006/relationships/styles" Target="styles.xml" Id="rId5" /><Relationship Type="http://schemas.openxmlformats.org/officeDocument/2006/relationships/hyperlink" Target="https://ttrockstars.com/" TargetMode="External" Id="rId10" /><Relationship Type="http://schemas.openxmlformats.org/officeDocument/2006/relationships/numbering" Target="numbering.xml" Id="rId4" /><Relationship Type="http://schemas.openxmlformats.org/officeDocument/2006/relationships/hyperlink" Target="https://ttrockstars.com/" TargetMode="External" Id="rId9" /><Relationship Type="http://schemas.microsoft.com/office/2020/10/relationships/intelligence" Target="intelligence2.xml" Id="rId22" /><Relationship Type="http://schemas.openxmlformats.org/officeDocument/2006/relationships/image" Target="/media/image3.png" Id="rId1979457643" /><Relationship Type="http://schemas.openxmlformats.org/officeDocument/2006/relationships/image" Target="/media/image4.png" Id="rId687181283" /><Relationship Type="http://schemas.openxmlformats.org/officeDocument/2006/relationships/image" Target="/media/image5.png" Id="rId9750117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9029E97B55794FB6944074DBEA7CE0" ma:contentTypeVersion="14" ma:contentTypeDescription="Create a new document." ma:contentTypeScope="" ma:versionID="4b8671d3d43ea286c47a509560e8c846">
  <xsd:schema xmlns:xsd="http://www.w3.org/2001/XMLSchema" xmlns:xs="http://www.w3.org/2001/XMLSchema" xmlns:p="http://schemas.microsoft.com/office/2006/metadata/properties" xmlns:ns2="10882950-d752-4c9f-b991-4c422300e470" xmlns:ns3="8aa2eb61-6fec-402a-84be-fee4d0af26bf" targetNamespace="http://schemas.microsoft.com/office/2006/metadata/properties" ma:root="true" ma:fieldsID="2711a050aebbfff285c8e52c3b14d729" ns2:_="" ns3:_="">
    <xsd:import namespace="10882950-d752-4c9f-b991-4c422300e470"/>
    <xsd:import namespace="8aa2eb61-6fec-402a-84be-fee4d0af26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882950-d752-4c9f-b991-4c422300e4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2eb61-6fec-402a-84be-fee4d0af26b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4be0f3d-b3f7-48c1-ac18-08762f89d798}" ma:internalName="TaxCatchAll" ma:showField="CatchAllData" ma:web="8aa2eb61-6fec-402a-84be-fee4d0af2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aa2eb61-6fec-402a-84be-fee4d0af26bf" xsi:nil="true"/>
    <lcf76f155ced4ddcb4097134ff3c332f xmlns="10882950-d752-4c9f-b991-4c422300e4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FEC343-C0CC-4DD6-B832-3687C7C90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882950-d752-4c9f-b991-4c422300e470"/>
    <ds:schemaRef ds:uri="8aa2eb61-6fec-402a-84be-fee4d0af2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CCF577-9C67-4603-98B8-FBA8A4F66600}">
  <ds:schemaRefs>
    <ds:schemaRef ds:uri="http://schemas.microsoft.com/office/2006/metadata/properties"/>
    <ds:schemaRef ds:uri="http://schemas.microsoft.com/office/infopath/2007/PartnerControls"/>
    <ds:schemaRef ds:uri="8aa2eb61-6fec-402a-84be-fee4d0af26bf"/>
    <ds:schemaRef ds:uri="10882950-d752-4c9f-b991-4c422300e470"/>
  </ds:schemaRefs>
</ds:datastoreItem>
</file>

<file path=customXml/itemProps3.xml><?xml version="1.0" encoding="utf-8"?>
<ds:datastoreItem xmlns:ds="http://schemas.openxmlformats.org/officeDocument/2006/customXml" ds:itemID="{870383B5-1060-40B2-A1F2-B345A8B95A6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Winhills</dc:creator>
  <keywords/>
  <lastModifiedBy>Laura Wilkinson</lastModifiedBy>
  <revision>4</revision>
  <dcterms:created xsi:type="dcterms:W3CDTF">2025-08-27T10:34:00.0000000Z</dcterms:created>
  <dcterms:modified xsi:type="dcterms:W3CDTF">2025-09-01T14:17:48.8658198Z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0x010100159029E97B55794FB6944074DBEA7CE0</vt:lpwstr>
  </property>
  <property fmtid="{D5CDD505-2E9C-101B-9397-08002B2CF9AE}" pid="3" name="MediaServiceImageTags">
    <vt:lpwstr/>
  </property>
</Properties>
</file>